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B" w:rsidRDefault="001F598B" w:rsidP="001F598B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32"/>
          <w:szCs w:val="32"/>
        </w:rPr>
        <w:t>南市</w:t>
      </w:r>
      <w:r w:rsidR="00EF3DC9">
        <w:rPr>
          <w:rFonts w:ascii="新細明體" w:hAnsi="新細明體" w:cs="新細明體" w:hint="eastAsia"/>
          <w:kern w:val="0"/>
          <w:sz w:val="32"/>
          <w:szCs w:val="32"/>
        </w:rPr>
        <w:t>北門</w:t>
      </w:r>
      <w:r w:rsidR="00973919" w:rsidRPr="00973919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EF3DC9">
        <w:rPr>
          <w:rFonts w:ascii="標楷體" w:eastAsia="標楷體" w:hAnsi="標楷體" w:cs="新細明體" w:hint="eastAsia"/>
          <w:kern w:val="0"/>
          <w:sz w:val="32"/>
          <w:szCs w:val="32"/>
        </w:rPr>
        <w:t>文山</w:t>
      </w:r>
      <w:r w:rsidRPr="00E7395B">
        <w:rPr>
          <w:rFonts w:ascii="標楷體" w:eastAsia="標楷體" w:hAnsi="標楷體" w:cs="Arial" w:hint="eastAsia"/>
          <w:kern w:val="0"/>
          <w:sz w:val="32"/>
          <w:szCs w:val="32"/>
        </w:rPr>
        <w:t>國民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小學108學年彈性學習課程規劃架構表</w:t>
      </w:r>
    </w:p>
    <w:p w:rsidR="007E4057" w:rsidRDefault="007E4057" w:rsidP="007E4057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</w:t>
      </w:r>
      <w:r w:rsidR="00EF3DC9">
        <w:rPr>
          <w:rFonts w:ascii="標楷體" w:eastAsia="標楷體" w:hAnsi="標楷體" w:cs="Arial" w:hint="eastAsia"/>
          <w:kern w:val="0"/>
          <w:sz w:val="32"/>
          <w:szCs w:val="32"/>
        </w:rPr>
        <w:t>以文山之愛為主體，讓孩子快樂學習，</w:t>
      </w:r>
      <w:r w:rsidR="00EF3DC9">
        <w:rPr>
          <w:rFonts w:ascii="標楷體" w:eastAsia="標楷體" w:hAnsi="標楷體" w:cs="Arial" w:hint="eastAsia"/>
          <w:kern w:val="0"/>
          <w:sz w:val="32"/>
          <w:szCs w:val="32"/>
        </w:rPr>
        <w:t>透過探索、多元、創新的教學讓</w:t>
      </w:r>
      <w:r w:rsidR="00EF3DC9">
        <w:rPr>
          <w:rFonts w:ascii="標楷體" w:eastAsia="標楷體" w:hAnsi="標楷體" w:cs="Arial" w:hint="eastAsia"/>
          <w:kern w:val="0"/>
          <w:sz w:val="32"/>
          <w:szCs w:val="32"/>
        </w:rPr>
        <w:t>孩子放眼天下，擁抱藍天視野更加寬廣</w:t>
      </w:r>
    </w:p>
    <w:tbl>
      <w:tblPr>
        <w:tblStyle w:val="a3"/>
        <w:tblW w:w="13607" w:type="dxa"/>
        <w:tblInd w:w="279" w:type="dxa"/>
        <w:tblLook w:val="04A0" w:firstRow="1" w:lastRow="0" w:firstColumn="1" w:lastColumn="0" w:noHBand="0" w:noVBand="1"/>
      </w:tblPr>
      <w:tblGrid>
        <w:gridCol w:w="1701"/>
        <w:gridCol w:w="1234"/>
        <w:gridCol w:w="1790"/>
        <w:gridCol w:w="1780"/>
        <w:gridCol w:w="1780"/>
        <w:gridCol w:w="1774"/>
        <w:gridCol w:w="1774"/>
        <w:gridCol w:w="1774"/>
      </w:tblGrid>
      <w:tr w:rsidR="007E4057" w:rsidTr="00A90708">
        <w:trPr>
          <w:trHeight w:val="658"/>
        </w:trPr>
        <w:tc>
          <w:tcPr>
            <w:tcW w:w="2935" w:type="dxa"/>
            <w:gridSpan w:val="2"/>
            <w:tcBorders>
              <w:tl2br w:val="single" w:sz="4" w:space="0" w:color="auto"/>
            </w:tcBorders>
          </w:tcPr>
          <w:p w:rsidR="007E4057" w:rsidRPr="004257FA" w:rsidRDefault="007E4057" w:rsidP="00A90708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  <w:p w:rsidR="007E4057" w:rsidRDefault="007E4057" w:rsidP="00A90708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  <w:p w:rsidR="007E4057" w:rsidRPr="004257FA" w:rsidRDefault="007E4057" w:rsidP="00A90708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類型及節數</w:t>
            </w:r>
          </w:p>
        </w:tc>
        <w:tc>
          <w:tcPr>
            <w:tcW w:w="1790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5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6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</w:tr>
      <w:tr w:rsidR="007E4057" w:rsidTr="00E66B76">
        <w:trPr>
          <w:trHeight w:val="329"/>
        </w:trPr>
        <w:tc>
          <w:tcPr>
            <w:tcW w:w="1701" w:type="dxa"/>
            <w:vMerge w:val="restart"/>
            <w:vAlign w:val="center"/>
          </w:tcPr>
          <w:p w:rsidR="007E4057" w:rsidRPr="00D16668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統整性主題/專題/議題探究課程</w:t>
            </w:r>
          </w:p>
        </w:tc>
        <w:tc>
          <w:tcPr>
            <w:tcW w:w="1234" w:type="dxa"/>
            <w:vAlign w:val="center"/>
          </w:tcPr>
          <w:p w:rsidR="002B592E" w:rsidRDefault="002B592E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蔥蒜</w:t>
            </w:r>
          </w:p>
          <w:p w:rsidR="007E4057" w:rsidRPr="007E4057" w:rsidRDefault="002B592E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故鄉情</w:t>
            </w:r>
          </w:p>
        </w:tc>
        <w:tc>
          <w:tcPr>
            <w:tcW w:w="1790" w:type="dxa"/>
            <w:vAlign w:val="center"/>
          </w:tcPr>
          <w:p w:rsidR="007E4057" w:rsidRDefault="002B592E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2021C">
              <w:rPr>
                <w:rFonts w:ascii="標楷體" w:eastAsia="標楷體" w:hAnsi="標楷體"/>
                <w:sz w:val="22"/>
                <w:szCs w:val="22"/>
              </w:rPr>
              <w:t>蔥蒜大不同</w:t>
            </w:r>
          </w:p>
          <w:p w:rsidR="0082021C" w:rsidRPr="0082021C" w:rsidRDefault="0082021C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認識蔥蒜的</w:t>
            </w:r>
            <w:r w:rsidR="00E66B76">
              <w:rPr>
                <w:rFonts w:ascii="標楷體" w:eastAsia="標楷體" w:hAnsi="標楷體" w:hint="eastAsia"/>
                <w:sz w:val="22"/>
                <w:szCs w:val="22"/>
              </w:rPr>
              <w:t>外觀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E66B76">
              <w:rPr>
                <w:rFonts w:ascii="標楷體" w:eastAsia="標楷體" w:hAnsi="標楷體" w:hint="eastAsia"/>
                <w:sz w:val="22"/>
                <w:szCs w:val="22"/>
              </w:rPr>
              <w:t>味道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7E4057" w:rsidRDefault="0082021C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採收蔥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蒜情</w:t>
            </w:r>
          </w:p>
          <w:p w:rsidR="0082021C" w:rsidRPr="0082021C" w:rsidRDefault="0082021C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讓孩子體驗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收的真正樂趣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7E4057" w:rsidRDefault="0082021C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驚爆蔥蒜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香</w:t>
            </w:r>
          </w:p>
          <w:p w:rsidR="0082021C" w:rsidRPr="00320B45" w:rsidRDefault="0082021C" w:rsidP="00E66B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製作蒜頭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酥與油蔥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酥的過程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7E4057" w:rsidRDefault="0082021C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好蒜醃甕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底</w:t>
            </w:r>
          </w:p>
          <w:p w:rsidR="0082021C" w:rsidRPr="00320B45" w:rsidRDefault="0082021C" w:rsidP="00E66B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親子</w:t>
            </w:r>
            <w:r w:rsidR="00E66B76">
              <w:rPr>
                <w:rFonts w:ascii="標楷體" w:eastAsia="標楷體" w:hAnsi="標楷體" w:hint="eastAsia"/>
                <w:sz w:val="22"/>
                <w:szCs w:val="22"/>
              </w:rPr>
              <w:t>遊戲以蒜頭醃製為主題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7E4057" w:rsidRDefault="0082021C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蔥蒜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108變</w:t>
            </w:r>
          </w:p>
          <w:p w:rsidR="00E66B76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讓蔥蒜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成為主廚的最佳配角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80(2)</w:t>
            </w:r>
          </w:p>
        </w:tc>
        <w:tc>
          <w:tcPr>
            <w:tcW w:w="1774" w:type="dxa"/>
            <w:vAlign w:val="center"/>
          </w:tcPr>
          <w:p w:rsidR="007E4057" w:rsidRDefault="0082021C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蔥蒜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CEO</w:t>
            </w:r>
          </w:p>
          <w:p w:rsidR="00E66B76" w:rsidRPr="0082021C" w:rsidRDefault="00E66B76" w:rsidP="00320B4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網路的行銷世界開創不一樣管道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80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(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2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7E4057" w:rsidTr="00E66B76">
        <w:trPr>
          <w:trHeight w:val="649"/>
        </w:trPr>
        <w:tc>
          <w:tcPr>
            <w:tcW w:w="1701" w:type="dxa"/>
            <w:vMerge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2B592E" w:rsidRDefault="002B592E" w:rsidP="002B592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放眼</w:t>
            </w:r>
          </w:p>
          <w:p w:rsidR="002B592E" w:rsidRPr="007E4057" w:rsidRDefault="002B592E" w:rsidP="002B592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全世界</w:t>
            </w:r>
          </w:p>
        </w:tc>
        <w:tc>
          <w:tcPr>
            <w:tcW w:w="1790" w:type="dxa"/>
            <w:vAlign w:val="center"/>
          </w:tcPr>
          <w:p w:rsidR="00320B45" w:rsidRDefault="00E66B76" w:rsidP="00320B4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認識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ABC</w:t>
            </w:r>
          </w:p>
          <w:p w:rsidR="008B2FB6" w:rsidRDefault="008B2FB6" w:rsidP="00320B4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帶領學生認識基本英文字</w:t>
            </w:r>
          </w:p>
          <w:p w:rsidR="00E66B76" w:rsidRPr="0082021C" w:rsidRDefault="00320B45" w:rsidP="00320B4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單字初體驗</w:t>
            </w:r>
          </w:p>
          <w:p w:rsidR="007E4057" w:rsidRPr="0082021C" w:rsidRDefault="008B2FB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藉由遊戲了解蔥蒜相關名稱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單字大挑戰</w:t>
            </w:r>
          </w:p>
          <w:p w:rsidR="007E4057" w:rsidRPr="0082021C" w:rsidRDefault="008B2FB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帶入四季農作物相關英語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K歌我最行</w:t>
            </w:r>
          </w:p>
          <w:p w:rsidR="007E4057" w:rsidRPr="0082021C" w:rsidRDefault="001364C0" w:rsidP="001364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</w:t>
            </w:r>
            <w:r w:rsidR="008B2FB6">
              <w:rPr>
                <w:rFonts w:ascii="標楷體" w:eastAsia="標楷體" w:hAnsi="標楷體" w:hint="eastAsia"/>
                <w:sz w:val="22"/>
                <w:szCs w:val="22"/>
              </w:rPr>
              <w:t>歌曲教唱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學習相關英誥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1364C0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戲劇來表演</w:t>
            </w:r>
          </w:p>
          <w:p w:rsidR="007E4057" w:rsidRPr="0082021C" w:rsidRDefault="001364C0" w:rsidP="001364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讓戲劇演出讓學生化身為英語演員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1364C0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畢業說英語</w:t>
            </w:r>
          </w:p>
          <w:p w:rsidR="007E4057" w:rsidRPr="0082021C" w:rsidRDefault="001364C0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說出自己的興趣及未來的展望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7E4057" w:rsidTr="00E66B76">
        <w:trPr>
          <w:trHeight w:val="701"/>
        </w:trPr>
        <w:tc>
          <w:tcPr>
            <w:tcW w:w="1701" w:type="dxa"/>
            <w:vMerge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2B592E" w:rsidRDefault="002B592E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科技</w:t>
            </w:r>
          </w:p>
          <w:p w:rsidR="007E4057" w:rsidRPr="007E4057" w:rsidRDefault="002B592E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新玩家</w:t>
            </w:r>
          </w:p>
        </w:tc>
        <w:tc>
          <w:tcPr>
            <w:tcW w:w="179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8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80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畫出一片天</w:t>
            </w:r>
          </w:p>
          <w:p w:rsidR="007E4057" w:rsidRPr="00320B45" w:rsidRDefault="008B2FB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能用繪圖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畫出蔥蒜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的樣子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文書超能力</w:t>
            </w:r>
          </w:p>
          <w:p w:rsidR="007E4057" w:rsidRPr="0082021C" w:rsidRDefault="008B2FB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能用文書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整理出蔥蒜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的相關資訊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網際神遊去</w:t>
            </w:r>
          </w:p>
          <w:p w:rsidR="007E4057" w:rsidRPr="0082021C" w:rsidRDefault="008B2FB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利用臉書或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讓在農產品打開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8B2FB6" w:rsidRDefault="00E66B76" w:rsidP="00E66B7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 mind我最行</w:t>
            </w:r>
          </w:p>
          <w:p w:rsidR="007E4057" w:rsidRPr="0082021C" w:rsidRDefault="008B2FB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對家鄉產物的認識寫下歷程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7E4057" w:rsidTr="00E66B76">
        <w:trPr>
          <w:trHeight w:val="745"/>
        </w:trPr>
        <w:tc>
          <w:tcPr>
            <w:tcW w:w="2935" w:type="dxa"/>
            <w:gridSpan w:val="2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社團/技藝課程</w:t>
            </w:r>
          </w:p>
        </w:tc>
        <w:tc>
          <w:tcPr>
            <w:tcW w:w="179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8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8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74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74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74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</w:tr>
      <w:tr w:rsidR="007E4057" w:rsidTr="00E66B76">
        <w:trPr>
          <w:trHeight w:val="707"/>
        </w:trPr>
        <w:tc>
          <w:tcPr>
            <w:tcW w:w="2935" w:type="dxa"/>
            <w:gridSpan w:val="2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特殊</w:t>
            </w:r>
            <w:r w:rsidR="00AB26F6">
              <w:rPr>
                <w:rFonts w:ascii="標楷體" w:eastAsia="標楷體" w:hAnsi="標楷體" w:cs="Arial" w:hint="eastAsia"/>
                <w:sz w:val="28"/>
                <w:szCs w:val="32"/>
              </w:rPr>
              <w:t>需求領域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</w:tc>
        <w:tc>
          <w:tcPr>
            <w:tcW w:w="179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8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80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74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74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  <w:tc>
          <w:tcPr>
            <w:tcW w:w="1774" w:type="dxa"/>
            <w:vAlign w:val="center"/>
          </w:tcPr>
          <w:p w:rsidR="007E4057" w:rsidRPr="0082021C" w:rsidRDefault="00E66B76" w:rsidP="00E66B7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</w:tr>
      <w:tr w:rsidR="007E4057" w:rsidTr="00E66B76">
        <w:trPr>
          <w:trHeight w:val="680"/>
        </w:trPr>
        <w:tc>
          <w:tcPr>
            <w:tcW w:w="2935" w:type="dxa"/>
            <w:gridSpan w:val="2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其他類課程</w:t>
            </w:r>
          </w:p>
        </w:tc>
        <w:tc>
          <w:tcPr>
            <w:tcW w:w="1790" w:type="dxa"/>
            <w:vAlign w:val="center"/>
          </w:tcPr>
          <w:p w:rsidR="007E4057" w:rsidRPr="0082021C" w:rsidRDefault="006837E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自治活動（運動會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、各項議題宣導、才藝表演、班級活動、校際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交流、</w:t>
            </w:r>
            <w:r w:rsidR="00E66B76">
              <w:rPr>
                <w:rFonts w:ascii="標楷體" w:eastAsia="標楷體" w:hAnsi="標楷體"/>
                <w:sz w:val="22"/>
                <w:szCs w:val="22"/>
              </w:rPr>
              <w:t>戶外教育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7E4057" w:rsidRPr="0082021C" w:rsidRDefault="006837E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自治活動（運動會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、各項議題宣導、才藝表演、班級活動、校際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交流、</w:t>
            </w:r>
            <w:r>
              <w:rPr>
                <w:rFonts w:ascii="標楷體" w:eastAsia="標楷體" w:hAnsi="標楷體"/>
                <w:sz w:val="22"/>
                <w:szCs w:val="22"/>
              </w:rPr>
              <w:t>戶外教育）</w:t>
            </w: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7E4057" w:rsidRPr="0082021C" w:rsidRDefault="006837E6" w:rsidP="006837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自治活動（運動會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、各項議題宣導、才藝表演、班級活動、校際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交流、</w:t>
            </w:r>
            <w:r>
              <w:rPr>
                <w:rFonts w:ascii="標楷體" w:eastAsia="標楷體" w:hAnsi="標楷體"/>
                <w:sz w:val="22"/>
                <w:szCs w:val="22"/>
              </w:rPr>
              <w:t>服務學習）</w:t>
            </w:r>
            <w:r>
              <w:rPr>
                <w:rFonts w:ascii="標楷體" w:eastAsia="標楷體" w:hAnsi="標楷體" w:cs="Arial" w:hint="eastAsia"/>
                <w:sz w:val="24"/>
              </w:rPr>
              <w:t xml:space="preserve"> 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40(</w:t>
            </w:r>
            <w:r w:rsidR="00320B45">
              <w:rPr>
                <w:rFonts w:ascii="標楷體" w:eastAsia="標楷體" w:hAnsi="標楷體" w:cs="Arial"/>
                <w:sz w:val="24"/>
              </w:rPr>
              <w:t>1</w:t>
            </w:r>
            <w:r w:rsidR="00320B45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7E4057" w:rsidRPr="0082021C" w:rsidRDefault="006837E6" w:rsidP="00E66B7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自治活動（運動會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、各項議題宣導、才藝表演、班級活動、校際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交流、</w:t>
            </w:r>
            <w:r>
              <w:rPr>
                <w:rFonts w:ascii="標楷體" w:eastAsia="標楷體" w:hAnsi="標楷體"/>
                <w:sz w:val="22"/>
                <w:szCs w:val="22"/>
              </w:rPr>
              <w:t>服務學習）</w:t>
            </w:r>
            <w:r>
              <w:rPr>
                <w:rFonts w:ascii="標楷體" w:eastAsia="標楷體" w:hAnsi="標楷體" w:cs="Arial" w:hint="eastAsia"/>
                <w:sz w:val="24"/>
              </w:rPr>
              <w:t xml:space="preserve"> 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320B45" w:rsidRDefault="006837E6" w:rsidP="00320B4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自治活動（運動會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、各項議題宣導、才藝表演、班級活動、校際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交流、</w:t>
            </w:r>
            <w:r>
              <w:rPr>
                <w:rFonts w:ascii="標楷體" w:eastAsia="標楷體" w:hAnsi="標楷體"/>
                <w:sz w:val="22"/>
                <w:szCs w:val="22"/>
              </w:rPr>
              <w:t>學生自主學習）</w:t>
            </w:r>
          </w:p>
          <w:p w:rsidR="007E4057" w:rsidRPr="0082021C" w:rsidRDefault="00320B45" w:rsidP="00320B4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80(2)</w:t>
            </w:r>
          </w:p>
        </w:tc>
        <w:tc>
          <w:tcPr>
            <w:tcW w:w="1774" w:type="dxa"/>
            <w:vAlign w:val="center"/>
          </w:tcPr>
          <w:p w:rsidR="006837E6" w:rsidRDefault="006837E6" w:rsidP="006837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自治活動（運動會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、各項議題宣導、才藝表演、班級活動、校際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交流、</w:t>
            </w:r>
            <w:r>
              <w:rPr>
                <w:rFonts w:ascii="標楷體" w:eastAsia="標楷體" w:hAnsi="標楷體"/>
                <w:sz w:val="22"/>
                <w:szCs w:val="22"/>
              </w:rPr>
              <w:t>學生自主學習）</w:t>
            </w:r>
          </w:p>
          <w:p w:rsidR="007E4057" w:rsidRPr="0082021C" w:rsidRDefault="006837E6" w:rsidP="006837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80(2)</w:t>
            </w:r>
            <w:bookmarkStart w:id="0" w:name="_GoBack"/>
            <w:bookmarkEnd w:id="0"/>
          </w:p>
        </w:tc>
      </w:tr>
      <w:tr w:rsidR="00320B45" w:rsidTr="00E66B76">
        <w:trPr>
          <w:trHeight w:val="680"/>
        </w:trPr>
        <w:tc>
          <w:tcPr>
            <w:tcW w:w="2935" w:type="dxa"/>
            <w:gridSpan w:val="2"/>
            <w:vAlign w:val="center"/>
          </w:tcPr>
          <w:p w:rsidR="00320B45" w:rsidRPr="004257FA" w:rsidRDefault="00320B45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每週/學期/學年節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數</w:t>
            </w:r>
          </w:p>
        </w:tc>
        <w:tc>
          <w:tcPr>
            <w:tcW w:w="1790" w:type="dxa"/>
            <w:vAlign w:val="center"/>
          </w:tcPr>
          <w:p w:rsidR="00320B45" w:rsidRPr="007B770F" w:rsidRDefault="00320B45" w:rsidP="002B38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3(120)</w:t>
            </w:r>
          </w:p>
        </w:tc>
        <w:tc>
          <w:tcPr>
            <w:tcW w:w="1780" w:type="dxa"/>
            <w:vAlign w:val="center"/>
          </w:tcPr>
          <w:p w:rsidR="00320B45" w:rsidRPr="007B770F" w:rsidRDefault="00320B45" w:rsidP="002B38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3(120)</w:t>
            </w:r>
          </w:p>
        </w:tc>
        <w:tc>
          <w:tcPr>
            <w:tcW w:w="1780" w:type="dxa"/>
            <w:vAlign w:val="center"/>
          </w:tcPr>
          <w:p w:rsidR="00320B45" w:rsidRPr="007B770F" w:rsidRDefault="00320B45" w:rsidP="002B38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4(160)</w:t>
            </w:r>
          </w:p>
        </w:tc>
        <w:tc>
          <w:tcPr>
            <w:tcW w:w="1774" w:type="dxa"/>
            <w:vAlign w:val="center"/>
          </w:tcPr>
          <w:p w:rsidR="00320B45" w:rsidRPr="007B770F" w:rsidRDefault="00320B45" w:rsidP="002B38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4(160)</w:t>
            </w:r>
          </w:p>
        </w:tc>
        <w:tc>
          <w:tcPr>
            <w:tcW w:w="1774" w:type="dxa"/>
            <w:vAlign w:val="center"/>
          </w:tcPr>
          <w:p w:rsidR="00320B45" w:rsidRPr="007B770F" w:rsidRDefault="00320B45" w:rsidP="002B38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6(240)</w:t>
            </w:r>
          </w:p>
        </w:tc>
        <w:tc>
          <w:tcPr>
            <w:tcW w:w="1774" w:type="dxa"/>
            <w:vAlign w:val="center"/>
          </w:tcPr>
          <w:p w:rsidR="00320B45" w:rsidRPr="007B770F" w:rsidRDefault="00320B45" w:rsidP="002B38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6(240)</w:t>
            </w:r>
          </w:p>
        </w:tc>
      </w:tr>
    </w:tbl>
    <w:p w:rsidR="007E4057" w:rsidRDefault="007E4057" w:rsidP="007E4057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說明：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彈性學習課程規劃原則：</w:t>
      </w: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請結合學校願景並賦予價值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、需符合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32"/>
        </w:rPr>
        <w:t>新課綱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32"/>
        </w:rPr>
        <w:t>規範、要有系統邏輯。</w:t>
      </w:r>
    </w:p>
    <w:p w:rsidR="007E4057" w:rsidRPr="00CE4FDD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優先確定各學習階段彈性學習課程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節數，節數</w:t>
      </w:r>
      <w:r w:rsidRPr="00CE4FDD">
        <w:rPr>
          <w:rFonts w:ascii="標楷體" w:eastAsia="標楷體" w:hAnsi="標楷體" w:cs="Arial" w:hint="eastAsia"/>
          <w:kern w:val="0"/>
          <w:sz w:val="28"/>
          <w:szCs w:val="32"/>
        </w:rPr>
        <w:t>以學年為單位規劃。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考量社團、技藝</w:t>
      </w:r>
      <w:proofErr w:type="gramStart"/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與其他類課程</w:t>
      </w:r>
      <w:proofErr w:type="gramEnd"/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需有節數及內涵。</w:t>
      </w:r>
    </w:p>
    <w:p w:rsidR="007E4057" w:rsidRPr="004D04C4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依據學校願景、特色及資源，盤整學校現有統整性探究課程。找出課程主軸線及概略內涵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，</w:t>
      </w: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依主軸線思考各年級的縱向連貫及需要開發的課程。</w:t>
      </w:r>
    </w:p>
    <w:p w:rsidR="007E4057" w:rsidRDefault="007E4057" w:rsidP="007E4057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/>
          <w:kern w:val="0"/>
          <w:sz w:val="28"/>
          <w:szCs w:val="32"/>
        </w:rPr>
        <w:br w:type="page"/>
      </w:r>
    </w:p>
    <w:sectPr w:rsidR="007E4057" w:rsidSect="008A597A">
      <w:headerReference w:type="default" r:id="rId9"/>
      <w:pgSz w:w="16838" w:h="11906" w:orient="landscape" w:code="9"/>
      <w:pgMar w:top="1080" w:right="1440" w:bottom="1080" w:left="1440" w:header="851" w:footer="6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DE" w:rsidRDefault="000B36DE" w:rsidP="001F598B">
      <w:r>
        <w:separator/>
      </w:r>
    </w:p>
  </w:endnote>
  <w:endnote w:type="continuationSeparator" w:id="0">
    <w:p w:rsidR="000B36DE" w:rsidRDefault="000B36DE" w:rsidP="001F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DE" w:rsidRDefault="000B36DE" w:rsidP="001F598B">
      <w:r>
        <w:separator/>
      </w:r>
    </w:p>
  </w:footnote>
  <w:footnote w:type="continuationSeparator" w:id="0">
    <w:p w:rsidR="000B36DE" w:rsidRDefault="000B36DE" w:rsidP="001F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8" w:rsidRPr="004C4828" w:rsidRDefault="00FA4D0D" w:rsidP="00D90305">
    <w:pPr>
      <w:pStyle w:val="2"/>
      <w:snapToGrid w:val="0"/>
      <w:ind w:left="272" w:hanging="272"/>
      <w:rPr>
        <w:rFonts w:asciiTheme="minorEastAsia" w:eastAsiaTheme="minorEastAsia" w:hAnsiTheme="minorEastAsia"/>
        <w:color w:val="auto"/>
        <w:sz w:val="20"/>
        <w:szCs w:val="20"/>
      </w:rPr>
    </w:pP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>C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22</w:t>
    </w: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 xml:space="preserve"> 108學年彈性學習課程規劃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架構表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B"/>
    <w:rsid w:val="000B36DE"/>
    <w:rsid w:val="001364C0"/>
    <w:rsid w:val="00167360"/>
    <w:rsid w:val="001F598B"/>
    <w:rsid w:val="002744E4"/>
    <w:rsid w:val="002B592E"/>
    <w:rsid w:val="00320B45"/>
    <w:rsid w:val="003D25C4"/>
    <w:rsid w:val="004C4828"/>
    <w:rsid w:val="00596001"/>
    <w:rsid w:val="005E4542"/>
    <w:rsid w:val="006837E6"/>
    <w:rsid w:val="007C0DCC"/>
    <w:rsid w:val="007E4057"/>
    <w:rsid w:val="0082021C"/>
    <w:rsid w:val="008B2FB6"/>
    <w:rsid w:val="00973919"/>
    <w:rsid w:val="00AB26F6"/>
    <w:rsid w:val="00BB2868"/>
    <w:rsid w:val="00BF640A"/>
    <w:rsid w:val="00C14A90"/>
    <w:rsid w:val="00E3107E"/>
    <w:rsid w:val="00E66B76"/>
    <w:rsid w:val="00E86800"/>
    <w:rsid w:val="00EF3DC9"/>
    <w:rsid w:val="00FA4D0D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598B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F598B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1F59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F598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598B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F598B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1F59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F598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AE36-96EF-4A26-B646-4E9A3D20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user</cp:lastModifiedBy>
  <cp:revision>5</cp:revision>
  <dcterms:created xsi:type="dcterms:W3CDTF">2018-07-19T03:46:00Z</dcterms:created>
  <dcterms:modified xsi:type="dcterms:W3CDTF">2018-07-19T06:29:00Z</dcterms:modified>
</cp:coreProperties>
</file>